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別記様式第１号（第５条関係）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開発行為事前協議書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妙高市長　　宛て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</w:t>
      </w:r>
      <w:r>
        <w:rPr>
          <w:rFonts w:hint="eastAsia"/>
          <w:spacing w:val="8"/>
          <w:fitText w:val="1575" w:id="1"/>
        </w:rPr>
        <w:t>住所又は所在</w:t>
      </w:r>
      <w:r>
        <w:rPr>
          <w:rFonts w:hint="eastAsia"/>
          <w:spacing w:val="4"/>
          <w:fitText w:val="1575" w:id="1"/>
        </w:rPr>
        <w:t>地</w:t>
      </w:r>
      <w:r>
        <w:rPr>
          <w:rFonts w:hint="eastAsia"/>
        </w:rPr>
        <w:t>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31"/>
          <w:fitText w:val="1575" w:id="2"/>
        </w:rPr>
        <w:t>氏名又は名</w:t>
      </w:r>
      <w:r>
        <w:rPr>
          <w:rFonts w:hint="eastAsia"/>
          <w:spacing w:val="2"/>
          <w:fitText w:val="1575" w:id="2"/>
        </w:rPr>
        <w:t>称</w:t>
      </w:r>
      <w:r>
        <w:rPr>
          <w:rFonts w:hint="eastAsia"/>
        </w:rPr>
        <w:t>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8"/>
          <w:fitText w:val="1575" w:id="3"/>
        </w:rPr>
        <w:t>及び代表者氏</w:t>
      </w:r>
      <w:r>
        <w:rPr>
          <w:rFonts w:hint="eastAsia"/>
          <w:spacing w:val="4"/>
          <w:fitText w:val="1575" w:id="3"/>
        </w:rPr>
        <w:t>名</w:t>
      </w:r>
      <w:r>
        <w:rPr>
          <w:rFonts w:hint="eastAsia"/>
        </w:rPr>
        <w:t>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　妙高市開発指導要綱第５条第１項の規定により協議します。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43"/>
        <w:gridCol w:w="1944"/>
        <w:gridCol w:w="1296"/>
        <w:gridCol w:w="432"/>
        <w:gridCol w:w="432"/>
        <w:gridCol w:w="827"/>
        <w:gridCol w:w="59"/>
        <w:gridCol w:w="842"/>
        <w:gridCol w:w="358"/>
        <w:gridCol w:w="506"/>
        <w:gridCol w:w="753"/>
        <w:gridCol w:w="111"/>
        <w:gridCol w:w="1149"/>
      </w:tblGrid>
      <w:tr>
        <w:trPr>
          <w:trHeight w:val="373" w:hRule="atLeast"/>
        </w:trPr>
        <w:tc>
          <w:tcPr>
            <w:tcW w:w="643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194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計画内容</w:t>
            </w:r>
          </w:p>
        </w:tc>
      </w:tr>
      <w:tr>
        <w:trPr>
          <w:trHeight w:val="1093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開発区域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6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開発区域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  <w:r>
              <w:rPr>
                <w:rFonts w:hint="eastAsia"/>
              </w:rPr>
              <w:t>の面積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6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ind w:left="217" w:hanging="217" w:hangingChars="100"/>
              <w:rPr>
                <w:rFonts w:hint="eastAsia"/>
              </w:rPr>
            </w:pPr>
            <w:r>
              <w:rPr>
                <w:rFonts w:hint="eastAsia"/>
              </w:rPr>
              <w:t>３　事業目的・予定建築物等の用途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開発事業者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氏名又は名称及び代表者氏名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373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　代理人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氏名又は名称及び代表者氏名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373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　設計者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氏名又は名称及び代表者氏名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373" w:hRule="atLeast"/>
        </w:trPr>
        <w:tc>
          <w:tcPr>
            <w:tcW w:w="643" w:type="dxa"/>
            <w:vMerge w:val="restart"/>
            <w:textDirection w:val="tbRlV"/>
            <w:vAlign w:val="top"/>
          </w:tcPr>
          <w:p>
            <w:pPr>
              <w:pStyle w:val="0"/>
              <w:ind w:firstLine="217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194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計画内容</w:t>
            </w:r>
          </w:p>
        </w:tc>
      </w:tr>
      <w:tr>
        <w:trPr>
          <w:trHeight w:val="373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　施工者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氏名又は名称及び代表者氏名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697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　事業名称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4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９　施行場所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4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　工期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　から　　　　年　　月　　日　まで</w:t>
            </w:r>
          </w:p>
        </w:tc>
      </w:tr>
      <w:tr>
        <w:trPr>
          <w:trHeight w:val="734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　都市計画等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用途地域・あり（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・なし</w:t>
            </w: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ind w:left="217" w:hanging="217" w:hangingChars="10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　自己の居住、業務の区分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・自己用　　　　　　　　　　・居住用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・非自己用　　　　　　　　　・業務用　　　　　・その他</w:t>
            </w:r>
          </w:p>
        </w:tc>
      </w:tr>
      <w:tr>
        <w:trPr>
          <w:trHeight w:val="746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pStyle w:val="0"/>
              <w:ind w:left="217" w:hanging="217" w:hanging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　開発区域の土地の現況</w:t>
            </w: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8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農地</w:t>
            </w:r>
          </w:p>
        </w:tc>
        <w:tc>
          <w:tcPr>
            <w:tcW w:w="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山林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用地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trHeight w:val="500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548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  <w:tr>
        <w:trPr>
          <w:trHeight w:val="1106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pStyle w:val="0"/>
              <w:tabs>
                <w:tab w:val="left" w:leader="none" w:pos="1676"/>
              </w:tabs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037" w:type="dxa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46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　土地利用</w:t>
            </w:r>
          </w:p>
          <w:p>
            <w:pPr>
              <w:pStyle w:val="0"/>
              <w:ind w:firstLine="217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計画</w:t>
            </w: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8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</w:t>
            </w:r>
          </w:p>
        </w:tc>
        <w:tc>
          <w:tcPr>
            <w:tcW w:w="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公園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trHeight w:val="512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548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8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</w:tr>
      <w:tr>
        <w:trPr>
          <w:trHeight w:val="639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施設内容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投資額</w:t>
            </w:r>
          </w:p>
        </w:tc>
      </w:tr>
      <w:tr>
        <w:trPr>
          <w:trHeight w:val="583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主要施設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土地取得</w:t>
            </w:r>
          </w:p>
        </w:tc>
        <w:tc>
          <w:tcPr>
            <w:tcW w:w="1318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371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8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719" w:type="dxa"/>
            <w:gridSpan w:val="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3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318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371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8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8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71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46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　計画区画数、計画人口</w:t>
            </w:r>
          </w:p>
        </w:tc>
        <w:tc>
          <w:tcPr>
            <w:tcW w:w="6765" w:type="dxa"/>
            <w:gridSpan w:val="11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区画数　　　　　　　区画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人口　　　　　　　　　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※住宅団地の開発行為のみ</w:t>
            </w:r>
          </w:p>
        </w:tc>
      </w:tr>
      <w:tr>
        <w:trPr>
          <w:trHeight w:val="171" w:hRule="atLeast"/>
        </w:trPr>
        <w:tc>
          <w:tcPr>
            <w:tcW w:w="9352" w:type="dxa"/>
            <w:gridSpan w:val="13"/>
            <w:tcBorders>
              <w:top w:val="nil"/>
              <w:left w:val="nil"/>
              <w:bottom w:val="none" w:color="auto" w:sz="0" w:space="0"/>
              <w:right w:val="nil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restart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公共施設等の計画概要</w:t>
            </w:r>
          </w:p>
        </w:tc>
        <w:tc>
          <w:tcPr>
            <w:tcW w:w="19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計画内容</w:t>
            </w: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道路計画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公園緑地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  <w:r>
              <w:rPr>
                <w:rFonts w:hint="eastAsia"/>
              </w:rPr>
              <w:t>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排水計画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汚水処理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  <w:r>
              <w:rPr>
                <w:rFonts w:hint="eastAsia"/>
              </w:rPr>
              <w:t>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　消防水利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  <w:r>
              <w:rPr>
                <w:rFonts w:hint="eastAsia"/>
              </w:rPr>
              <w:t>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　給水計画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　ごみ処理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  <w:r>
              <w:rPr>
                <w:rFonts w:hint="eastAsia"/>
              </w:rPr>
              <w:t>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　防災施設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  <w:r>
              <w:rPr>
                <w:rFonts w:hint="eastAsia"/>
              </w:rPr>
              <w:t>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９　街灯の計画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　環境、公害</w:t>
            </w:r>
          </w:p>
          <w:p>
            <w:pPr>
              <w:pStyle w:val="0"/>
              <w:ind w:firstLine="217" w:firstLineChars="100"/>
              <w:rPr>
                <w:rFonts w:hint="eastAsia"/>
              </w:rPr>
            </w:pPr>
            <w:r>
              <w:rPr>
                <w:rFonts w:hint="eastAsia"/>
              </w:rPr>
              <w:t>防止計画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　駐車場計画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　除排雪計画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　その他</w:t>
            </w: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rPr>
                <w:rFonts w:hint="eastAsia"/>
              </w:rPr>
            </w:pPr>
            <w:r>
              <w:rPr>
                <w:rFonts w:hint="eastAsia"/>
              </w:rPr>
              <w:t>他法令の申請・届出状況</w:t>
            </w: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64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6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9" w:hRule="atLeast"/>
        </w:trPr>
        <w:tc>
          <w:tcPr>
            <w:tcW w:w="25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046" w:type="dxa"/>
            <w:gridSpan w:val="5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518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8" w:hRule="atLeast"/>
        </w:trPr>
        <w:tc>
          <w:tcPr>
            <w:tcW w:w="25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6" w:type="dxa"/>
            <w:gridSpan w:val="5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18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添付書類</w:t>
      </w: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□位置図（</w:t>
      </w:r>
      <w:r>
        <w:rPr>
          <w:rFonts w:hint="eastAsia"/>
        </w:rPr>
        <w:t>1/5,000</w:t>
      </w:r>
      <w:r>
        <w:rPr>
          <w:rFonts w:hint="eastAsia"/>
        </w:rPr>
        <w:t>ないし</w:t>
      </w:r>
      <w:r>
        <w:rPr>
          <w:rFonts w:hint="eastAsia"/>
        </w:rPr>
        <w:t>1/10,000</w:t>
      </w:r>
      <w:r>
        <w:rPr>
          <w:rFonts w:hint="eastAsia"/>
        </w:rPr>
        <w:t>程度）　□開発区域図（</w:t>
      </w:r>
      <w:r>
        <w:rPr>
          <w:rFonts w:hint="eastAsia"/>
        </w:rPr>
        <w:t>1/5,000</w:t>
      </w:r>
      <w:r>
        <w:rPr>
          <w:rFonts w:hint="eastAsia"/>
        </w:rPr>
        <w:t>程度）　□土地利用計画図</w:t>
      </w: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□造成計画平面図・断面図　　□排水計画平面図、断面図及び排水計算書　　□給水計画図面</w:t>
      </w: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□崖の断面図　　□擁壁断面図　　□資金計画書　　□その他</w:t>
      </w:r>
    </w:p>
    <w:sectPr>
      <w:pgSz w:w="11906" w:h="16838"/>
      <w:pgMar w:top="850" w:right="1134" w:bottom="850" w:left="1417" w:header="851" w:footer="992" w:gutter="0"/>
      <w:pgBorders w:zOrder="front" w:display="allPages" w:offsetFrom="page"/>
      <w:cols w:space="720"/>
      <w:textDirection w:val="lrTb"/>
      <w:docGrid w:type="linesAndChars" w:linePitch="373" w:charSpace="1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6"/>
  <w:drawingGridVerticalSpacing w:val="18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519</TotalTime>
  <Pages>3</Pages>
  <Words>21</Words>
  <Characters>737</Characters>
  <Application>JUST Note</Application>
  <Lines>1388</Lines>
  <Paragraphs>120</Paragraphs>
  <Company>妙高市役所</Company>
  <CharactersWithSpaces>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雅志</dc:creator>
  <cp:lastModifiedBy>田中 雅志</cp:lastModifiedBy>
  <dcterms:created xsi:type="dcterms:W3CDTF">2023-06-02T05:52:00Z</dcterms:created>
  <dcterms:modified xsi:type="dcterms:W3CDTF">2024-02-22T09:05:09Z</dcterms:modified>
  <cp:revision>0</cp:revision>
</cp:coreProperties>
</file>