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5A0F" w14:textId="6044B085" w:rsidR="0032304C" w:rsidRPr="00C306CC" w:rsidRDefault="00751BBC">
      <w:pPr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様式第</w:t>
      </w:r>
      <w:r w:rsidR="00C306CC" w:rsidRPr="00C306CC">
        <w:rPr>
          <w:rFonts w:ascii="游ゴシック" w:eastAsia="游ゴシック" w:hAnsi="游ゴシック" w:hint="eastAsia"/>
          <w:color w:val="auto"/>
          <w:sz w:val="22"/>
        </w:rPr>
        <w:t>２</w:t>
      </w:r>
      <w:r w:rsidRPr="00C306CC">
        <w:rPr>
          <w:rFonts w:ascii="游ゴシック" w:eastAsia="游ゴシック" w:hAnsi="游ゴシック" w:hint="eastAsia"/>
          <w:color w:val="auto"/>
          <w:sz w:val="22"/>
        </w:rPr>
        <w:t>号</w:t>
      </w:r>
    </w:p>
    <w:p w14:paraId="5FECB627" w14:textId="49125B48" w:rsidR="0032304C" w:rsidRPr="00C306CC" w:rsidRDefault="00751BBC" w:rsidP="00C306CC">
      <w:pPr>
        <w:jc w:val="right"/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 xml:space="preserve">　　年　　月　　日</w:t>
      </w:r>
    </w:p>
    <w:p w14:paraId="37A16B12" w14:textId="23C7F518" w:rsidR="0032304C" w:rsidRPr="00C306CC" w:rsidRDefault="00751BBC">
      <w:pPr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妙高市長　様</w:t>
      </w:r>
    </w:p>
    <w:p w14:paraId="469556C6" w14:textId="77777777" w:rsidR="0032304C" w:rsidRPr="00C306CC" w:rsidRDefault="0032304C">
      <w:pPr>
        <w:rPr>
          <w:rFonts w:ascii="游ゴシック" w:eastAsia="游ゴシック" w:hAnsi="游ゴシック"/>
          <w:color w:val="auto"/>
          <w:sz w:val="22"/>
        </w:rPr>
      </w:pPr>
    </w:p>
    <w:p w14:paraId="6A2EBD79" w14:textId="77777777" w:rsidR="0032304C" w:rsidRPr="00B14912" w:rsidRDefault="00751BBC" w:rsidP="00C306CC">
      <w:pPr>
        <w:jc w:val="center"/>
        <w:rPr>
          <w:rFonts w:ascii="游ゴシック" w:eastAsia="游ゴシック" w:hAnsi="游ゴシック"/>
          <w:b/>
          <w:bCs/>
          <w:color w:val="auto"/>
          <w:sz w:val="40"/>
        </w:rPr>
      </w:pPr>
      <w:r w:rsidRPr="00B14912">
        <w:rPr>
          <w:rFonts w:ascii="游ゴシック" w:eastAsia="游ゴシック" w:hAnsi="游ゴシック" w:hint="eastAsia"/>
          <w:b/>
          <w:bCs/>
          <w:color w:val="auto"/>
          <w:spacing w:val="75"/>
          <w:sz w:val="40"/>
          <w:fitText w:val="2600" w:id="-1214481920"/>
        </w:rPr>
        <w:t>応募申込</w:t>
      </w:r>
      <w:r w:rsidRPr="00B14912">
        <w:rPr>
          <w:rFonts w:ascii="游ゴシック" w:eastAsia="游ゴシック" w:hAnsi="游ゴシック" w:hint="eastAsia"/>
          <w:b/>
          <w:bCs/>
          <w:color w:val="auto"/>
          <w:sz w:val="40"/>
          <w:fitText w:val="2600" w:id="-1214481920"/>
        </w:rPr>
        <w:t>書</w:t>
      </w:r>
    </w:p>
    <w:p w14:paraId="1E27B91B" w14:textId="77777777" w:rsidR="0032304C" w:rsidRPr="00C306CC" w:rsidRDefault="0032304C">
      <w:pPr>
        <w:rPr>
          <w:rFonts w:ascii="游ゴシック" w:eastAsia="游ゴシック" w:hAnsi="游ゴシック"/>
          <w:color w:val="auto"/>
        </w:rPr>
      </w:pPr>
    </w:p>
    <w:p w14:paraId="74F4F4BB" w14:textId="4D1F7271" w:rsidR="0032304C" w:rsidRPr="00C306CC" w:rsidRDefault="00751BBC">
      <w:pPr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「</w:t>
      </w:r>
      <w:r w:rsidR="00C306CC">
        <w:rPr>
          <w:rFonts w:ascii="游ゴシック" w:eastAsia="游ゴシック" w:hAnsi="游ゴシック" w:hint="eastAsia"/>
          <w:sz w:val="22"/>
        </w:rPr>
        <w:t>道の駅あらい企業誘致</w:t>
      </w:r>
      <w:r w:rsidRPr="00C306CC">
        <w:rPr>
          <w:rFonts w:ascii="游ゴシック" w:eastAsia="游ゴシック" w:hAnsi="游ゴシック" w:hint="eastAsia"/>
          <w:color w:val="auto"/>
          <w:sz w:val="22"/>
        </w:rPr>
        <w:t>」に</w:t>
      </w:r>
      <w:r w:rsidR="00C306CC">
        <w:rPr>
          <w:rFonts w:ascii="游ゴシック" w:eastAsia="游ゴシック" w:hAnsi="游ゴシック" w:hint="eastAsia"/>
          <w:color w:val="auto"/>
          <w:sz w:val="22"/>
        </w:rPr>
        <w:t>次のとおり</w:t>
      </w:r>
      <w:r w:rsidRPr="00C306CC">
        <w:rPr>
          <w:rFonts w:ascii="游ゴシック" w:eastAsia="游ゴシック" w:hAnsi="游ゴシック" w:hint="eastAsia"/>
          <w:color w:val="auto"/>
          <w:sz w:val="22"/>
        </w:rPr>
        <w:t>申し込みます。</w:t>
      </w:r>
    </w:p>
    <w:p w14:paraId="745DA56A" w14:textId="77777777" w:rsidR="0032304C" w:rsidRPr="00C306CC" w:rsidRDefault="0032304C">
      <w:pPr>
        <w:spacing w:line="360" w:lineRule="auto"/>
        <w:ind w:leftChars="1371" w:left="3290"/>
        <w:rPr>
          <w:rFonts w:ascii="游ゴシック" w:eastAsia="游ゴシック" w:hAnsi="游ゴシック"/>
          <w:color w:val="auto"/>
          <w:sz w:val="22"/>
        </w:rPr>
      </w:pPr>
    </w:p>
    <w:p w14:paraId="479FBA89" w14:textId="77777777" w:rsidR="0032304C" w:rsidRPr="00C306CC" w:rsidRDefault="00751BBC">
      <w:pPr>
        <w:spacing w:line="360" w:lineRule="auto"/>
        <w:ind w:leftChars="1371" w:left="3290"/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事業者名</w:t>
      </w:r>
    </w:p>
    <w:p w14:paraId="55C3EA51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住所（所在地）</w:t>
      </w:r>
      <w:r w:rsidRPr="00C306CC">
        <w:rPr>
          <w:rFonts w:ascii="游ゴシック" w:eastAsia="游ゴシック" w:hAnsi="游ゴシック" w:hint="eastAsia"/>
          <w:color w:val="auto"/>
        </w:rPr>
        <w:t xml:space="preserve">　　　　　　　　　　　　　　</w:t>
      </w:r>
    </w:p>
    <w:p w14:paraId="58010961" w14:textId="77777777" w:rsidR="0032304C" w:rsidRPr="00C306CC" w:rsidRDefault="0032304C">
      <w:pPr>
        <w:snapToGrid w:val="0"/>
        <w:ind w:leftChars="1800" w:left="4320"/>
        <w:rPr>
          <w:rFonts w:ascii="游ゴシック" w:eastAsia="游ゴシック" w:hAnsi="游ゴシック"/>
          <w:color w:val="auto"/>
          <w:sz w:val="22"/>
        </w:rPr>
      </w:pPr>
    </w:p>
    <w:p w14:paraId="3AD1B3EB" w14:textId="77777777" w:rsidR="0032304C" w:rsidRPr="00C306CC" w:rsidRDefault="00751BBC">
      <w:pPr>
        <w:snapToGrid w:val="0"/>
        <w:spacing w:line="360" w:lineRule="auto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C306CC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商号又は名称　　　　　　　　　　　　　　　　</w:t>
      </w:r>
    </w:p>
    <w:p w14:paraId="19F00482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代表者</w:t>
      </w:r>
    </w:p>
    <w:p w14:paraId="27E9A34E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C306CC">
        <w:rPr>
          <w:rFonts w:ascii="游ゴシック" w:eastAsia="游ゴシック" w:hAnsi="游ゴシック" w:hint="eastAsia"/>
          <w:color w:val="auto"/>
          <w:sz w:val="22"/>
          <w:u w:val="single"/>
        </w:rPr>
        <w:t>職・氏名　　　　　　　　　　　　　　　　　㊞</w:t>
      </w:r>
    </w:p>
    <w:p w14:paraId="492AA407" w14:textId="77777777" w:rsidR="0032304C" w:rsidRPr="00C306CC" w:rsidRDefault="0032304C">
      <w:pPr>
        <w:snapToGrid w:val="0"/>
        <w:ind w:leftChars="1800" w:left="4320"/>
        <w:rPr>
          <w:rFonts w:ascii="游ゴシック" w:eastAsia="游ゴシック" w:hAnsi="游ゴシック"/>
          <w:color w:val="auto"/>
          <w:sz w:val="22"/>
        </w:rPr>
      </w:pPr>
    </w:p>
    <w:p w14:paraId="03E37F55" w14:textId="77777777" w:rsidR="0032304C" w:rsidRPr="00C306CC" w:rsidRDefault="0032304C">
      <w:pPr>
        <w:snapToGrid w:val="0"/>
        <w:ind w:leftChars="1800" w:left="4320"/>
        <w:rPr>
          <w:rFonts w:ascii="游ゴシック" w:eastAsia="游ゴシック" w:hAnsi="游ゴシック"/>
          <w:color w:val="auto"/>
          <w:sz w:val="22"/>
        </w:rPr>
      </w:pPr>
    </w:p>
    <w:p w14:paraId="49988ABD" w14:textId="77777777" w:rsidR="0032304C" w:rsidRPr="00C306CC" w:rsidRDefault="00751BBC">
      <w:pPr>
        <w:snapToGrid w:val="0"/>
        <w:spacing w:line="360" w:lineRule="auto"/>
        <w:ind w:firstLineChars="1400" w:firstLine="3080"/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担当者の連絡先</w:t>
      </w:r>
    </w:p>
    <w:p w14:paraId="7C0F4A99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C306CC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所　属　　　　　　　　　　　　　　　　　　　</w:t>
      </w:r>
    </w:p>
    <w:p w14:paraId="71ADDCE5" w14:textId="77777777" w:rsidR="0032304C" w:rsidRPr="00C306CC" w:rsidRDefault="0032304C">
      <w:pPr>
        <w:snapToGrid w:val="0"/>
        <w:ind w:leftChars="1800" w:left="4320"/>
        <w:rPr>
          <w:rFonts w:ascii="游ゴシック" w:eastAsia="游ゴシック" w:hAnsi="游ゴシック"/>
          <w:color w:val="auto"/>
          <w:sz w:val="22"/>
        </w:rPr>
      </w:pPr>
    </w:p>
    <w:p w14:paraId="36002D36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C306CC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氏　名　　　　　　　　　　　　　　　　　　　</w:t>
      </w:r>
    </w:p>
    <w:p w14:paraId="3FD3395F" w14:textId="77777777" w:rsidR="0032304C" w:rsidRPr="00C306CC" w:rsidRDefault="0032304C">
      <w:pPr>
        <w:snapToGrid w:val="0"/>
        <w:ind w:leftChars="1800" w:left="4320"/>
        <w:rPr>
          <w:rFonts w:ascii="游ゴシック" w:eastAsia="游ゴシック" w:hAnsi="游ゴシック"/>
          <w:color w:val="auto"/>
          <w:sz w:val="22"/>
        </w:rPr>
      </w:pPr>
    </w:p>
    <w:p w14:paraId="254CD9AA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C306CC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電話番号　　　　　　　　　　　　　　　　　　</w:t>
      </w:r>
    </w:p>
    <w:p w14:paraId="104714AB" w14:textId="77777777" w:rsidR="0032304C" w:rsidRPr="00C306CC" w:rsidRDefault="0032304C">
      <w:pPr>
        <w:snapToGrid w:val="0"/>
        <w:ind w:leftChars="1800" w:left="4320"/>
        <w:rPr>
          <w:rFonts w:ascii="游ゴシック" w:eastAsia="游ゴシック" w:hAnsi="游ゴシック"/>
          <w:color w:val="auto"/>
          <w:sz w:val="22"/>
        </w:rPr>
      </w:pPr>
    </w:p>
    <w:p w14:paraId="11F0A9A8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C306CC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ＦＡＸ番号　　　　　　　　　　　　　　　　　</w:t>
      </w:r>
    </w:p>
    <w:p w14:paraId="58A95B16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</w:rPr>
      </w:pPr>
      <w:r w:rsidRPr="00C306CC">
        <w:rPr>
          <w:rFonts w:ascii="游ゴシック" w:eastAsia="游ゴシック" w:hAnsi="游ゴシック" w:hint="eastAsia"/>
          <w:color w:val="auto"/>
          <w:sz w:val="22"/>
        </w:rPr>
        <w:t>電子メール</w:t>
      </w:r>
    </w:p>
    <w:p w14:paraId="741838A6" w14:textId="77777777" w:rsidR="0032304C" w:rsidRPr="00C306CC" w:rsidRDefault="00751BBC">
      <w:pPr>
        <w:snapToGrid w:val="0"/>
        <w:ind w:firstLineChars="1500" w:firstLine="3300"/>
        <w:rPr>
          <w:rFonts w:ascii="游ゴシック" w:eastAsia="游ゴシック" w:hAnsi="游ゴシック"/>
          <w:color w:val="auto"/>
          <w:sz w:val="22"/>
          <w:u w:val="single"/>
        </w:rPr>
      </w:pPr>
      <w:r w:rsidRPr="00C306CC">
        <w:rPr>
          <w:rFonts w:ascii="游ゴシック" w:eastAsia="游ゴシック" w:hAnsi="游ゴシック" w:hint="eastAsia"/>
          <w:color w:val="auto"/>
          <w:sz w:val="22"/>
          <w:u w:val="single"/>
        </w:rPr>
        <w:t xml:space="preserve">アドレス　　　　　　　　　　　　　　　　　　</w:t>
      </w:r>
    </w:p>
    <w:p w14:paraId="7F0F01D8" w14:textId="77777777" w:rsidR="0032304C" w:rsidRPr="00C306CC" w:rsidRDefault="0032304C">
      <w:pPr>
        <w:rPr>
          <w:rFonts w:ascii="游ゴシック" w:eastAsia="游ゴシック" w:hAnsi="游ゴシック"/>
        </w:rPr>
      </w:pPr>
    </w:p>
    <w:sectPr w:rsidR="0032304C" w:rsidRPr="00C306CC">
      <w:type w:val="nextColumn"/>
      <w:pgSz w:w="11907" w:h="16839"/>
      <w:pgMar w:top="1418" w:right="1418" w:bottom="1134" w:left="1418" w:header="851" w:footer="567" w:gutter="0"/>
      <w:pgNumType w:start="44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FEA9C" w14:textId="77777777" w:rsidR="007A7578" w:rsidRDefault="00751BBC">
      <w:r>
        <w:separator/>
      </w:r>
    </w:p>
  </w:endnote>
  <w:endnote w:type="continuationSeparator" w:id="0">
    <w:p w14:paraId="119CCC41" w14:textId="77777777" w:rsidR="007A7578" w:rsidRDefault="00751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\.纊..."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6C64F" w14:textId="77777777" w:rsidR="007A7578" w:rsidRDefault="00751BBC">
      <w:r>
        <w:separator/>
      </w:r>
    </w:p>
  </w:footnote>
  <w:footnote w:type="continuationSeparator" w:id="0">
    <w:p w14:paraId="5BD17F57" w14:textId="77777777" w:rsidR="007A7578" w:rsidRDefault="00751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120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4C"/>
    <w:rsid w:val="00004C56"/>
    <w:rsid w:val="0032304C"/>
    <w:rsid w:val="00487D45"/>
    <w:rsid w:val="00751BBC"/>
    <w:rsid w:val="007A7578"/>
    <w:rsid w:val="007D3D31"/>
    <w:rsid w:val="00B14912"/>
    <w:rsid w:val="00C3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1E9987"/>
  <w15:chartTrackingRefBased/>
  <w15:docId w15:val="{B6731F5F-4B91-4A23-B9BA-8692F8EC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Pr>
      <w:rFonts w:ascii="ＭＳ ゴシック" w:eastAsia="ＭＳ ゴシック" w:hAnsi="ＭＳ ゴシック"/>
      <w:color w:val="000000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ゴシック" w:eastAsia="ＭＳ ゴシック" w:hAnsi="ＭＳ ゴシック"/>
      <w:color w:val="000000"/>
      <w:sz w:val="24"/>
    </w:rPr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color w:val="000000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\.纊..." w:eastAsia="ＭＳ\.纊..." w:hAnsi="ＭＳ\.纊..."/>
      <w:color w:val="000000"/>
      <w:sz w:val="24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ＭＳ ゴシック" w:eastAsia="ＭＳ ゴシック" w:hAnsi="ＭＳ ゴシック"/>
      <w:color w:val="000000"/>
      <w:sz w:val="24"/>
    </w:rPr>
  </w:style>
  <w:style w:type="paragraph" w:styleId="ac">
    <w:name w:val="List Paragraph"/>
    <w:basedOn w:val="a"/>
    <w:qFormat/>
    <w:pPr>
      <w:ind w:leftChars="400" w:left="840"/>
    </w:pPr>
  </w:style>
  <w:style w:type="paragraph" w:styleId="Web">
    <w:name w:val="Normal (Web)"/>
    <w:basedOn w:val="a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/>
      <w:color w:val="auto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  <w:rPr>
      <w:rFonts w:ascii="ＭＳ ゴシック" w:eastAsia="ＭＳ ゴシック" w:hAnsi="ＭＳ ゴシック"/>
      <w:color w:val="000000"/>
      <w:sz w:val="24"/>
    </w:rPr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rFonts w:ascii="ＭＳ ゴシック" w:eastAsia="ＭＳ ゴシック" w:hAnsi="ＭＳ ゴシック"/>
      <w:b/>
      <w:color w:val="000000"/>
      <w:sz w:val="24"/>
    </w:rPr>
  </w:style>
  <w:style w:type="paragraph" w:styleId="af2">
    <w:name w:val="Note Heading"/>
    <w:basedOn w:val="a"/>
    <w:next w:val="a"/>
    <w:link w:val="af3"/>
    <w:pPr>
      <w:jc w:val="center"/>
    </w:pPr>
    <w:rPr>
      <w:color w:val="auto"/>
    </w:rPr>
  </w:style>
  <w:style w:type="character" w:customStyle="1" w:styleId="af3">
    <w:name w:val="記 (文字)"/>
    <w:basedOn w:val="a0"/>
    <w:link w:val="af2"/>
    <w:rPr>
      <w:rFonts w:ascii="ＭＳ ゴシック" w:eastAsia="ＭＳ ゴシック" w:hAnsi="ＭＳ ゴシック"/>
      <w:sz w:val="24"/>
    </w:rPr>
  </w:style>
  <w:style w:type="paragraph" w:styleId="af4">
    <w:name w:val="Closing"/>
    <w:basedOn w:val="a"/>
    <w:link w:val="af5"/>
    <w:pPr>
      <w:jc w:val="right"/>
    </w:pPr>
    <w:rPr>
      <w:color w:val="auto"/>
    </w:rPr>
  </w:style>
  <w:style w:type="character" w:customStyle="1" w:styleId="af5">
    <w:name w:val="結語 (文字)"/>
    <w:basedOn w:val="a0"/>
    <w:link w:val="af4"/>
    <w:rPr>
      <w:rFonts w:ascii="ＭＳ ゴシック" w:eastAsia="ＭＳ ゴシック" w:hAnsi="ＭＳ ゴシック"/>
      <w:sz w:val="24"/>
    </w:rPr>
  </w:style>
  <w:style w:type="paragraph" w:styleId="af6">
    <w:name w:val="Revision"/>
    <w:rPr>
      <w:rFonts w:ascii="ＭＳ ゴシック" w:eastAsia="ＭＳ ゴシック" w:hAnsi="ＭＳ ゴシック"/>
      <w:color w:val="000000"/>
      <w:sz w:val="24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endnote reference"/>
    <w:basedOn w:val="a0"/>
    <w:semiHidden/>
    <w:rPr>
      <w:vertAlign w:val="superscript"/>
    </w:rPr>
  </w:style>
  <w:style w:type="table" w:styleId="af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ysClr val="window" lastClr="FFFFFF">
            <a:alpha val="34000"/>
          </a:sysClr>
        </a:solidFill>
        <a:ln w="6350" cap="flat" cmpd="sng" algn="ctr">
          <a:solidFill>
            <a:sysClr val="windowText" lastClr="000000"/>
          </a:solidFill>
          <a:prstDash val="solid"/>
        </a:ln>
        <a:effectLst/>
      </a:spPr>
      <a:bodyPr rot="0" vertOverflow="overflow" horzOverflow="overflow" wrap="square" numCol="1" spcCol="0" rtlCol="0" fromWordArt="0" anchor="ctr" anchorCtr="0" forceAA="0" compatLnSpc="1"/>
      <a:lstStyle/>
    </a:spDef>
    <a:ln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ln w="38100">
          <a:solidFill>
            <a:schemeClr val="tx1"/>
          </a:solidFill>
          <a:prstDash val="solid"/>
        </a:ln>
      </a:spPr>
      <a:bodyPr vertOverflow="overflow" horzOverflow="overflow" lIns="74295" tIns="8890" rIns="74295" bIns="8890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Kawabe Kunihiko</dc:creator>
  <cp:lastModifiedBy>田中宏顕</cp:lastModifiedBy>
  <cp:revision>70</cp:revision>
  <cp:lastPrinted>2022-07-18T09:42:00Z</cp:lastPrinted>
  <dcterms:created xsi:type="dcterms:W3CDTF">2020-03-03T04:38:00Z</dcterms:created>
  <dcterms:modified xsi:type="dcterms:W3CDTF">2023-07-27T05:17:00Z</dcterms:modified>
</cp:coreProperties>
</file>