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様式第７号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辞　退　届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妙高市長　宛て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団体名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　　　　　　　　　　　　　印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担当者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連絡先　電話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ＦＡＸ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E</w:t>
      </w:r>
      <w:r>
        <w:rPr>
          <w:rFonts w:hint="eastAsia"/>
        </w:rPr>
        <w:t>‐</w:t>
      </w:r>
      <w:r>
        <w:rPr>
          <w:rFonts w:hint="eastAsia"/>
        </w:rPr>
        <w:t>mail</w:t>
      </w:r>
      <w:r>
        <w:rPr>
          <w:rFonts w:hint="eastAsia"/>
        </w:rPr>
        <w:t>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</w:t>
      </w:r>
      <w:bookmarkStart w:id="0" w:name="_GoBack"/>
      <w:bookmarkEnd w:id="0"/>
      <w:r>
        <w:rPr>
          <w:rFonts w:hint="eastAsia"/>
        </w:rPr>
        <w:t>　　年　　月　　日付けで申請した次の施設の指定管理者の指定について、辞退したいので届け出ます。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施設名　　妙高山麓都市農村交流施設</w:t>
      </w:r>
    </w:p>
    <w:p>
      <w:pPr>
        <w:pStyle w:val="0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</Words>
  <Characters>99</Characters>
  <Application>JUST Note</Application>
  <Lines>22</Lines>
  <Paragraphs>13</Paragraphs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WS15039</dc:creator>
  <cp:lastModifiedBy>WS21108</cp:lastModifiedBy>
  <dcterms:created xsi:type="dcterms:W3CDTF">2021-07-10T00:24:00Z</dcterms:created>
  <dcterms:modified xsi:type="dcterms:W3CDTF">2022-12-15T07:05:46Z</dcterms:modified>
  <cp:revision>2</cp:revision>
</cp:coreProperties>
</file>